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32BB" w14:textId="77777777" w:rsidR="003A7D97" w:rsidRDefault="00000000">
      <w:pPr>
        <w:keepNext/>
        <w:spacing w:before="240" w:after="120" w:line="288" w:lineRule="atLeast"/>
        <w:jc w:val="center"/>
        <w:outlineLvl w:val="0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PLYMOUTH ADVANCED MOTORCYCLISTS</w:t>
      </w:r>
    </w:p>
    <w:p w14:paraId="41F8FD1C" w14:textId="77777777" w:rsidR="003A7D97" w:rsidRDefault="00000000">
      <w:pPr>
        <w:keepNext/>
        <w:spacing w:after="0" w:line="288" w:lineRule="atLeast"/>
        <w:jc w:val="center"/>
        <w:outlineLvl w:val="3"/>
        <w:rPr>
          <w:rFonts w:eastAsia="Times New Roman" w:cs="Calibri"/>
          <w:b/>
          <w:bCs/>
          <w:color w:val="000000"/>
          <w:sz w:val="32"/>
          <w:szCs w:val="32"/>
        </w:rPr>
      </w:pPr>
      <w:r>
        <w:rPr>
          <w:rFonts w:eastAsia="Times New Roman" w:cs="Calibri"/>
          <w:b/>
          <w:bCs/>
          <w:color w:val="000000"/>
          <w:sz w:val="32"/>
          <w:szCs w:val="32"/>
        </w:rPr>
        <w:t>EXPENSES CLAIM</w:t>
      </w:r>
    </w:p>
    <w:p w14:paraId="0812F876" w14:textId="77777777" w:rsidR="003A7D97" w:rsidRDefault="003A7D97">
      <w:pPr>
        <w:keepNext/>
        <w:spacing w:after="0" w:line="288" w:lineRule="atLeast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8784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66"/>
        <w:gridCol w:w="2831"/>
        <w:gridCol w:w="2118"/>
        <w:gridCol w:w="2269"/>
      </w:tblGrid>
      <w:tr w:rsidR="003A7D97" w14:paraId="1041028E" w14:textId="77777777">
        <w:trPr>
          <w:trHeight w:val="369"/>
        </w:trPr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AD27FD0" w14:textId="77777777" w:rsidR="003A7D97" w:rsidRDefault="00000000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 Name: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7E2A33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B25C5FC" w14:textId="77777777" w:rsidR="003A7D97" w:rsidRDefault="00000000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Telephone: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293E1E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3A7D97" w14:paraId="2404BAA1" w14:textId="77777777">
        <w:tc>
          <w:tcPr>
            <w:tcW w:w="1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90BCC97" w14:textId="77777777" w:rsidR="003A7D97" w:rsidRDefault="00000000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B48FE0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5E00681A" w14:textId="77777777" w:rsidR="003A7D97" w:rsidRDefault="00000000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Bank: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6A495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3A7D97" w14:paraId="4BA5CA95" w14:textId="77777777">
        <w:tc>
          <w:tcPr>
            <w:tcW w:w="1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64786570" w14:textId="77777777" w:rsidR="003A7D97" w:rsidRDefault="003A7D97"/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D8674E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7E001192" w14:textId="77777777" w:rsidR="003A7D97" w:rsidRDefault="00000000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Sort Code: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AF0027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  <w:tr w:rsidR="003A7D97" w14:paraId="56DCF22B" w14:textId="77777777">
        <w:tc>
          <w:tcPr>
            <w:tcW w:w="1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32599DFB" w14:textId="77777777" w:rsidR="003A7D97" w:rsidRDefault="00000000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Post code:</w:t>
            </w:r>
          </w:p>
        </w:tc>
        <w:tc>
          <w:tcPr>
            <w:tcW w:w="2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0E7695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4CE80825" w14:textId="77777777" w:rsidR="003A7D97" w:rsidRDefault="00000000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>Account Number: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8D615C" w14:textId="77777777" w:rsidR="003A7D97" w:rsidRDefault="003A7D97">
            <w:pPr>
              <w:keepNext/>
              <w:spacing w:after="120" w:line="288" w:lineRule="atLeast"/>
              <w:outlineLvl w:val="0"/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75433D40" w14:textId="77777777" w:rsidR="003A7D97" w:rsidRDefault="00000000">
      <w:pPr>
        <w:spacing w:after="120" w:line="288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903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3"/>
        <w:gridCol w:w="5102"/>
        <w:gridCol w:w="1589"/>
        <w:gridCol w:w="255"/>
      </w:tblGrid>
      <w:tr w:rsidR="003A7D97" w14:paraId="042EE9ED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2F91B417" w14:textId="77777777" w:rsidR="003A7D97" w:rsidRDefault="00000000">
            <w:pPr>
              <w:spacing w:after="120" w:line="288" w:lineRule="atLeast"/>
              <w:jc w:val="center"/>
              <w:rPr>
                <w:rFonts w:eastAsia="Times New Roman" w:cs="Calibri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333333"/>
                <w:sz w:val="24"/>
                <w:szCs w:val="24"/>
              </w:rPr>
              <w:t>Date Expense incurred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03B6A94E" w14:textId="77777777" w:rsidR="003A7D97" w:rsidRDefault="00000000">
            <w:pPr>
              <w:spacing w:after="120" w:line="288" w:lineRule="atLeast"/>
              <w:jc w:val="center"/>
              <w:rPr>
                <w:rFonts w:eastAsia="Times New Roman" w:cs="Calibri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333333"/>
                <w:sz w:val="24"/>
                <w:szCs w:val="24"/>
              </w:rPr>
              <w:t>Description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</w:tcPr>
          <w:p w14:paraId="1189CBBD" w14:textId="77777777" w:rsidR="003A7D97" w:rsidRDefault="00000000">
            <w:pPr>
              <w:spacing w:after="120" w:line="288" w:lineRule="atLeast"/>
              <w:jc w:val="center"/>
              <w:rPr>
                <w:rFonts w:eastAsia="Times New Roman" w:cs="Calibri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333333"/>
                <w:sz w:val="24"/>
                <w:szCs w:val="24"/>
              </w:rPr>
              <w:t>Amount</w:t>
            </w: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6E59C030" w14:textId="77777777" w:rsidR="003A7D97" w:rsidRDefault="00000000">
            <w:pPr>
              <w:spacing w:after="120" w:line="288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76992E77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D0DF93" w14:textId="77777777" w:rsidR="003A7D97" w:rsidRDefault="00000000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1DBFE6" w14:textId="77777777" w:rsidR="003A7D97" w:rsidRDefault="003A7D97">
            <w:pPr>
              <w:keepNext/>
              <w:spacing w:before="120" w:after="0" w:line="288" w:lineRule="atLeast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57CEEC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29A9EA95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07D94DC5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8915A" w14:textId="77777777" w:rsidR="003A7D97" w:rsidRDefault="00000000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D08EF" w14:textId="77777777" w:rsidR="003A7D97" w:rsidRDefault="003A7D97">
            <w:pPr>
              <w:keepNext/>
              <w:spacing w:before="120" w:after="0" w:line="288" w:lineRule="atLeast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C6735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28B02071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1906E3F4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93351" w14:textId="77777777" w:rsidR="003A7D97" w:rsidRDefault="00000000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827F78" w14:textId="77777777" w:rsidR="003A7D97" w:rsidRDefault="00000000">
            <w:pPr>
              <w:keepNext/>
              <w:spacing w:before="120" w:after="0" w:line="288" w:lineRule="atLeast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60FEA7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11162144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4823E021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3CE99" w14:textId="77777777" w:rsidR="003A7D97" w:rsidRDefault="00000000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99DF2" w14:textId="77777777" w:rsidR="003A7D97" w:rsidRDefault="00000000">
            <w:pPr>
              <w:keepNext/>
              <w:spacing w:before="120" w:after="0" w:line="288" w:lineRule="atLeast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D2900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558AC7E8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67F02DEE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5A2B74" w14:textId="77777777" w:rsidR="003A7D97" w:rsidRDefault="00000000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41D655" w14:textId="77777777" w:rsidR="003A7D97" w:rsidRDefault="00000000">
            <w:pPr>
              <w:keepNext/>
              <w:spacing w:before="120" w:after="0" w:line="288" w:lineRule="atLeast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C868DF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786C25B9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4A3E4B8D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1EE9E4" w14:textId="77777777" w:rsidR="003A7D97" w:rsidRDefault="00000000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FF8EEB" w14:textId="77777777" w:rsidR="003A7D97" w:rsidRDefault="00000000">
            <w:pPr>
              <w:keepNext/>
              <w:spacing w:before="120" w:after="0" w:line="288" w:lineRule="atLeast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AA4F6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3437582B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2DE34B38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E54992" w14:textId="77777777" w:rsidR="003A7D97" w:rsidRDefault="00000000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444EB7" w14:textId="77777777" w:rsidR="003A7D97" w:rsidRDefault="00000000">
            <w:pPr>
              <w:keepNext/>
              <w:spacing w:before="120" w:after="0" w:line="288" w:lineRule="atLeast"/>
              <w:outlineLvl w:val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8C92CD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4FE8B7E2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  <w:tr w:rsidR="003A7D97" w14:paraId="2455C7CF" w14:textId="77777777"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C96F53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07DAB" w14:textId="77777777" w:rsidR="003A7D97" w:rsidRDefault="00000000">
            <w:pPr>
              <w:keepNext/>
              <w:spacing w:before="120" w:after="0" w:line="288" w:lineRule="atLeast"/>
              <w:jc w:val="right"/>
              <w:outlineLvl w:val="0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20401" w14:textId="77777777" w:rsidR="003A7D97" w:rsidRDefault="003A7D97">
            <w:pPr>
              <w:spacing w:before="120" w:after="0" w:line="288" w:lineRule="atLeast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A"/>
            </w:tcBorders>
          </w:tcPr>
          <w:p w14:paraId="52807001" w14:textId="77777777" w:rsidR="003A7D97" w:rsidRDefault="00000000">
            <w:pPr>
              <w:keepNext/>
              <w:spacing w:before="120" w:after="0" w:line="288" w:lineRule="atLeast"/>
              <w:jc w:val="center"/>
              <w:outlineLvl w:val="2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</w:p>
        </w:tc>
      </w:tr>
    </w:tbl>
    <w:p w14:paraId="09DF03D4" w14:textId="77777777" w:rsidR="003A7D97" w:rsidRDefault="00000000">
      <w:pPr>
        <w:tabs>
          <w:tab w:val="left" w:pos="720"/>
          <w:tab w:val="center" w:pos="4153"/>
          <w:tab w:val="right" w:pos="8306"/>
        </w:tabs>
        <w:spacing w:after="120" w:line="288" w:lineRule="atLeast"/>
        <w:rPr>
          <w:rFonts w:eastAsia="Times New Roman" w:cs="Calibri"/>
          <w:b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color w:val="000000"/>
          <w:sz w:val="24"/>
          <w:szCs w:val="24"/>
          <w:u w:val="single"/>
        </w:rPr>
        <w:t>Notes</w:t>
      </w:r>
    </w:p>
    <w:p w14:paraId="4BA29543" w14:textId="77777777" w:rsidR="003A7D97" w:rsidRDefault="00000000">
      <w:pPr>
        <w:pStyle w:val="ListParagraph"/>
        <w:numPr>
          <w:ilvl w:val="0"/>
          <w:numId w:val="2"/>
        </w:numPr>
        <w:tabs>
          <w:tab w:val="left" w:pos="284"/>
          <w:tab w:val="center" w:pos="4153"/>
          <w:tab w:val="right" w:pos="8306"/>
        </w:tabs>
        <w:spacing w:after="120" w:line="288" w:lineRule="atLeast"/>
        <w:ind w:left="284" w:hanging="284"/>
        <w:rPr>
          <w:rFonts w:eastAsia="Times New Roman" w:cs="Calibri"/>
          <w:color w:val="000000"/>
          <w:sz w:val="24"/>
          <w:szCs w:val="24"/>
        </w:rPr>
      </w:pPr>
      <w:r>
        <w:rPr>
          <w:rFonts w:eastAsia="Times New Roman" w:cs="Calibri"/>
          <w:color w:val="000000"/>
          <w:sz w:val="24"/>
          <w:szCs w:val="24"/>
        </w:rPr>
        <w:t>All expenses should be cleared with the Committee before they are incurred and MUST be supported by a validated supplier’s receipt. Observers fuel expenses have been pre-</w:t>
      </w:r>
      <w:proofErr w:type="spellStart"/>
      <w:proofErr w:type="gramStart"/>
      <w:r>
        <w:rPr>
          <w:rFonts w:eastAsia="Times New Roman" w:cs="Calibri"/>
          <w:color w:val="000000"/>
          <w:sz w:val="24"/>
          <w:szCs w:val="24"/>
        </w:rPr>
        <w:t>authorised</w:t>
      </w:r>
      <w:proofErr w:type="spellEnd"/>
      <w:proofErr w:type="gramEnd"/>
      <w:r>
        <w:rPr>
          <w:rFonts w:eastAsia="Times New Roman" w:cs="Calibri"/>
          <w:color w:val="000000"/>
          <w:sz w:val="24"/>
          <w:szCs w:val="24"/>
        </w:rPr>
        <w:t xml:space="preserve"> and no receipt is required.</w:t>
      </w:r>
    </w:p>
    <w:p w14:paraId="3744FC7D" w14:textId="77777777" w:rsidR="003A7D97" w:rsidRDefault="00000000">
      <w:pPr>
        <w:pStyle w:val="ListParagraph"/>
        <w:numPr>
          <w:ilvl w:val="0"/>
          <w:numId w:val="2"/>
        </w:numPr>
        <w:tabs>
          <w:tab w:val="left" w:pos="284"/>
          <w:tab w:val="center" w:pos="4153"/>
          <w:tab w:val="right" w:pos="8306"/>
        </w:tabs>
        <w:spacing w:after="120" w:line="288" w:lineRule="atLeast"/>
        <w:ind w:left="284" w:hanging="284"/>
      </w:pPr>
      <w:r>
        <w:rPr>
          <w:rFonts w:eastAsia="Times New Roman" w:cs="Calibri"/>
          <w:b/>
          <w:color w:val="000000"/>
          <w:sz w:val="24"/>
          <w:szCs w:val="24"/>
        </w:rPr>
        <w:t xml:space="preserve">Expenses should be claimed within 2 months of being incurred.  </w:t>
      </w:r>
      <w:r>
        <w:rPr>
          <w:rFonts w:eastAsia="Times New Roman" w:cs="Calibri"/>
          <w:bCs/>
          <w:color w:val="000000"/>
          <w:sz w:val="24"/>
          <w:szCs w:val="24"/>
        </w:rPr>
        <w:t>The group may refuse to pay</w:t>
      </w:r>
      <w:r>
        <w:rPr>
          <w:rFonts w:eastAsia="Times New Roman" w:cs="Calibri"/>
          <w:b/>
          <w:color w:val="000000"/>
          <w:sz w:val="24"/>
          <w:szCs w:val="24"/>
        </w:rPr>
        <w:t xml:space="preserve"> </w:t>
      </w:r>
      <w:r>
        <w:rPr>
          <w:rFonts w:eastAsia="Times New Roman" w:cs="Calibri"/>
          <w:bCs/>
          <w:color w:val="000000"/>
          <w:sz w:val="24"/>
          <w:szCs w:val="24"/>
        </w:rPr>
        <w:t>excessively old expenses</w:t>
      </w:r>
      <w:r>
        <w:rPr>
          <w:rFonts w:eastAsia="Times New Roman" w:cs="Calibri"/>
          <w:b/>
          <w:color w:val="000000"/>
          <w:sz w:val="24"/>
          <w:szCs w:val="24"/>
        </w:rPr>
        <w:t>.</w:t>
      </w:r>
    </w:p>
    <w:p w14:paraId="6C971662" w14:textId="6F3400E1" w:rsidR="003A7D97" w:rsidRDefault="00000000">
      <w:pPr>
        <w:pStyle w:val="ListParagraph"/>
        <w:numPr>
          <w:ilvl w:val="0"/>
          <w:numId w:val="2"/>
        </w:numPr>
        <w:tabs>
          <w:tab w:val="left" w:pos="284"/>
          <w:tab w:val="center" w:pos="4153"/>
          <w:tab w:val="right" w:pos="8306"/>
        </w:tabs>
        <w:spacing w:after="120" w:line="288" w:lineRule="atLeast"/>
        <w:ind w:left="284" w:hanging="284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 xml:space="preserve">Once completed, </w:t>
      </w:r>
      <w:proofErr w:type="gramStart"/>
      <w:r>
        <w:rPr>
          <w:rFonts w:eastAsia="Times New Roman" w:cs="Calibri"/>
          <w:b/>
          <w:color w:val="000000"/>
          <w:sz w:val="24"/>
          <w:szCs w:val="24"/>
        </w:rPr>
        <w:t>Please</w:t>
      </w:r>
      <w:proofErr w:type="gramEnd"/>
      <w:r>
        <w:rPr>
          <w:rFonts w:eastAsia="Times New Roman" w:cs="Calibri"/>
          <w:b/>
          <w:color w:val="000000"/>
          <w:sz w:val="24"/>
          <w:szCs w:val="24"/>
        </w:rPr>
        <w:t xml:space="preserve"> email your claim form to </w:t>
      </w:r>
      <w:hyperlink r:id="rId7" w:history="1">
        <w:r w:rsidR="00CA0B1B" w:rsidRPr="00061773">
          <w:rPr>
            <w:rStyle w:val="Hyperlink"/>
            <w:rFonts w:eastAsia="Times New Roman" w:cs="Calibri"/>
            <w:b/>
            <w:sz w:val="24"/>
            <w:szCs w:val="24"/>
          </w:rPr>
          <w:t>treasurer@Iampam.org</w:t>
        </w:r>
      </w:hyperlink>
    </w:p>
    <w:p w14:paraId="7B4298AC" w14:textId="77777777" w:rsidR="003A7D97" w:rsidRDefault="00000000">
      <w:pPr>
        <w:pStyle w:val="ListParagraph"/>
        <w:numPr>
          <w:ilvl w:val="0"/>
          <w:numId w:val="2"/>
        </w:numPr>
        <w:tabs>
          <w:tab w:val="left" w:pos="284"/>
          <w:tab w:val="center" w:pos="4153"/>
          <w:tab w:val="right" w:pos="8306"/>
        </w:tabs>
        <w:spacing w:after="120" w:line="288" w:lineRule="atLeast"/>
        <w:ind w:left="284" w:hanging="284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eastAsia="Times New Roman" w:cs="Calibri"/>
          <w:b/>
          <w:color w:val="000000"/>
          <w:sz w:val="24"/>
          <w:szCs w:val="24"/>
        </w:rPr>
        <w:t>The Treasurer aims to pay your claim by BACS within 7 days.</w:t>
      </w:r>
    </w:p>
    <w:p w14:paraId="44E7EE0D" w14:textId="77777777" w:rsidR="003A7D97" w:rsidRDefault="00000000">
      <w:pPr>
        <w:pStyle w:val="ListParagraph"/>
        <w:tabs>
          <w:tab w:val="left" w:pos="284"/>
          <w:tab w:val="center" w:pos="4153"/>
          <w:tab w:val="right" w:pos="8306"/>
        </w:tabs>
        <w:spacing w:after="120" w:line="288" w:lineRule="atLeast"/>
        <w:ind w:left="284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</w:t>
      </w:r>
    </w:p>
    <w:tbl>
      <w:tblPr>
        <w:tblW w:w="903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808"/>
        <w:gridCol w:w="1985"/>
        <w:gridCol w:w="993"/>
        <w:gridCol w:w="1843"/>
        <w:gridCol w:w="1276"/>
        <w:gridCol w:w="1134"/>
      </w:tblGrid>
      <w:tr w:rsidR="003A7D97" w14:paraId="040D2D13" w14:textId="77777777">
        <w:trPr>
          <w:trHeight w:val="627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45466" w14:textId="77777777" w:rsidR="003A7D97" w:rsidRDefault="00000000">
            <w:pPr>
              <w:spacing w:before="120" w:after="0" w:line="288" w:lineRule="atLeast"/>
              <w:rPr>
                <w:rFonts w:eastAsia="Times New Roman" w:cs="Calibri"/>
                <w:color w:val="333333"/>
                <w:sz w:val="24"/>
                <w:szCs w:val="24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</w:rPr>
              <w:t> </w:t>
            </w:r>
            <w:proofErr w:type="spellStart"/>
            <w:r>
              <w:rPr>
                <w:rFonts w:eastAsia="Times New Roman" w:cs="Calibri"/>
                <w:color w:val="333333"/>
                <w:sz w:val="24"/>
                <w:szCs w:val="24"/>
              </w:rPr>
              <w:t>Authorised</w:t>
            </w:r>
            <w:proofErr w:type="spellEnd"/>
            <w:r>
              <w:rPr>
                <w:rFonts w:eastAsia="Times New Roman" w:cs="Calibri"/>
                <w:color w:val="333333"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468135" w14:textId="77777777" w:rsidR="003A7D97" w:rsidRDefault="003A7D97">
            <w:pPr>
              <w:spacing w:before="120" w:after="0" w:line="288" w:lineRule="atLeast"/>
              <w:rPr>
                <w:rFonts w:eastAsia="Times New Roman" w:cs="Calibri"/>
                <w:color w:val="333333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D791EA" w14:textId="77777777" w:rsidR="003A7D97" w:rsidRDefault="00000000">
            <w:pPr>
              <w:spacing w:before="120" w:after="0" w:line="288" w:lineRule="atLeast"/>
              <w:rPr>
                <w:rFonts w:eastAsia="Times New Roman" w:cs="Calibri"/>
                <w:color w:val="333333"/>
                <w:szCs w:val="24"/>
              </w:rPr>
            </w:pPr>
            <w:r>
              <w:rPr>
                <w:rFonts w:eastAsia="Times New Roman" w:cs="Calibri"/>
                <w:color w:val="333333"/>
                <w:szCs w:val="24"/>
              </w:rPr>
              <w:t>Paid on: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598AC" w14:textId="77777777" w:rsidR="003A7D97" w:rsidRDefault="00000000">
            <w:pPr>
              <w:spacing w:before="120" w:after="0" w:line="288" w:lineRule="atLeast"/>
              <w:rPr>
                <w:rFonts w:eastAsia="Times New Roman" w:cs="Calibri"/>
                <w:color w:val="333333"/>
                <w:sz w:val="24"/>
                <w:szCs w:val="24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ED016" w14:textId="77777777" w:rsidR="003A7D97" w:rsidRDefault="00000000">
            <w:pPr>
              <w:spacing w:before="120" w:after="0" w:line="288" w:lineRule="atLeast"/>
              <w:rPr>
                <w:rFonts w:eastAsia="Times New Roman" w:cs="Calibri"/>
                <w:color w:val="333333"/>
                <w:szCs w:val="24"/>
              </w:rPr>
            </w:pPr>
            <w:r>
              <w:rPr>
                <w:rFonts w:eastAsia="Times New Roman" w:cs="Calibri"/>
                <w:color w:val="333333"/>
                <w:szCs w:val="24"/>
              </w:rPr>
              <w:t>Ref: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41880E" w14:textId="77777777" w:rsidR="003A7D97" w:rsidRDefault="00000000">
            <w:pPr>
              <w:spacing w:before="120" w:after="0" w:line="288" w:lineRule="atLeast"/>
              <w:rPr>
                <w:rFonts w:eastAsia="Times New Roman" w:cs="Calibri"/>
                <w:color w:val="333333"/>
                <w:sz w:val="24"/>
                <w:szCs w:val="24"/>
              </w:rPr>
            </w:pPr>
            <w:r>
              <w:rPr>
                <w:rFonts w:eastAsia="Times New Roman" w:cs="Calibri"/>
                <w:color w:val="333333"/>
                <w:sz w:val="24"/>
                <w:szCs w:val="24"/>
              </w:rPr>
              <w:t> </w:t>
            </w:r>
          </w:p>
        </w:tc>
      </w:tr>
    </w:tbl>
    <w:p w14:paraId="0886D6EC" w14:textId="77777777" w:rsidR="003A7D97" w:rsidRDefault="00000000">
      <w:pPr>
        <w:rPr>
          <w:lang w:val="en"/>
        </w:rPr>
      </w:pPr>
      <w:r>
        <w:rPr>
          <w:lang w:val="en"/>
        </w:rPr>
        <w:t>Expense Category:</w:t>
      </w:r>
    </w:p>
    <w:p w14:paraId="37EFDBDD" w14:textId="77777777" w:rsidR="003A7D97" w:rsidRDefault="00000000">
      <w:r>
        <w:t xml:space="preserve">Auditor </w:t>
      </w:r>
      <w:proofErr w:type="gramStart"/>
      <w:r>
        <w:t>Checked :</w:t>
      </w:r>
      <w:proofErr w:type="gramEnd"/>
      <w:r>
        <w:t xml:space="preserve">-                                            Name                                    Date Checked       /         /         </w:t>
      </w:r>
    </w:p>
    <w:sectPr w:rsidR="003A7D97">
      <w:headerReference w:type="default" r:id="rId8"/>
      <w:pgSz w:w="11906" w:h="16838"/>
      <w:pgMar w:top="1440" w:right="1440" w:bottom="1440" w:left="1440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3B51" w14:textId="77777777" w:rsidR="00E0649B" w:rsidRDefault="00E0649B">
      <w:pPr>
        <w:spacing w:after="0" w:line="240" w:lineRule="auto"/>
      </w:pPr>
      <w:r>
        <w:separator/>
      </w:r>
    </w:p>
  </w:endnote>
  <w:endnote w:type="continuationSeparator" w:id="0">
    <w:p w14:paraId="28E75735" w14:textId="77777777" w:rsidR="00E0649B" w:rsidRDefault="00E0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BCA1" w14:textId="77777777" w:rsidR="00E0649B" w:rsidRDefault="00E0649B">
      <w:pPr>
        <w:spacing w:after="0" w:line="240" w:lineRule="auto"/>
      </w:pPr>
      <w:r>
        <w:separator/>
      </w:r>
    </w:p>
  </w:footnote>
  <w:footnote w:type="continuationSeparator" w:id="0">
    <w:p w14:paraId="42D52D52" w14:textId="77777777" w:rsidR="00E0649B" w:rsidRDefault="00E06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2A6C" w14:textId="77777777" w:rsidR="003A7D97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F1F5756" wp14:editId="70667DEB">
              <wp:simplePos x="0" y="0"/>
              <wp:positionH relativeFrom="column">
                <wp:posOffset>3788410</wp:posOffset>
              </wp:positionH>
              <wp:positionV relativeFrom="paragraph">
                <wp:posOffset>10795</wp:posOffset>
              </wp:positionV>
              <wp:extent cx="1917065" cy="1162685"/>
              <wp:effectExtent l="0" t="0" r="0" b="0"/>
              <wp:wrapSquare wrapText="bothSides"/>
              <wp:docPr id="1" name="Picture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916280" cy="11620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3" stroked="f" style="position:absolute;margin-left:298.3pt;margin-top:0.85pt;width:150.85pt;height:91.45pt;mso-wrap-style:none;v-text-anchor:middle" type="shapetype_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26F98DFE" wp14:editId="4EC91939">
              <wp:extent cx="1394460" cy="1427480"/>
              <wp:effectExtent l="0" t="0" r="0" b="0"/>
              <wp:docPr id="2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3"/>
                      <a:stretch/>
                    </pic:blipFill>
                    <pic:spPr>
                      <a:xfrm>
                        <a:off x="0" y="0"/>
                        <a:ext cx="1393920" cy="14266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ID="Picture 1" stroked="f" style="position:absolute;margin-left:0pt;margin-top:-112.4pt;width:109.7pt;height:112.3pt;mso-wrap-style:none;v-text-anchor:middle;mso-position-vertical:top" type="shapetype_75">
              <v:imagedata r:id="rId4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B56"/>
    <w:multiLevelType w:val="multilevel"/>
    <w:tmpl w:val="E7E03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9A67BA"/>
    <w:multiLevelType w:val="multilevel"/>
    <w:tmpl w:val="3BA492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10955238">
    <w:abstractNumId w:val="0"/>
  </w:num>
  <w:num w:numId="2" w16cid:durableId="211100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97"/>
    <w:rsid w:val="0011732E"/>
    <w:rsid w:val="003A7D97"/>
    <w:rsid w:val="008B248D"/>
    <w:rsid w:val="00CA0B1B"/>
    <w:rsid w:val="00E0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1EE14"/>
  <w15:docId w15:val="{6DC369EF-6C8E-4E10-AB9C-E5D91FCA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Cs w:val="22"/>
      <w:lang w:eastAsia="en-US"/>
    </w:rPr>
  </w:style>
  <w:style w:type="paragraph" w:styleId="Heading1">
    <w:name w:val="heading 1"/>
    <w:basedOn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5394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5394"/>
      <w:sz w:val="26"/>
      <w:szCs w:val="26"/>
    </w:rPr>
  </w:style>
  <w:style w:type="paragraph" w:styleId="Heading3">
    <w:name w:val="heading 3"/>
    <w:basedOn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hAnsi="Calibri Light"/>
      <w:color w:val="1F3762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hAnsi="Calibri Light"/>
      <w:i/>
      <w:iCs/>
      <w:color w:val="2E53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Heading2Char">
    <w:name w:val="Heading 2 Char"/>
    <w:basedOn w:val="DefaultParagraphFont"/>
    <w:qFormat/>
    <w:rPr>
      <w:rFonts w:ascii="Calibri Light" w:hAnsi="Calibri Light"/>
      <w:color w:val="2E5394"/>
      <w:sz w:val="26"/>
      <w:szCs w:val="26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qFormat/>
    <w:rPr>
      <w:rFonts w:ascii="Calibri Light" w:hAnsi="Calibri Light"/>
      <w:color w:val="2E5394"/>
      <w:sz w:val="32"/>
      <w:szCs w:val="32"/>
    </w:rPr>
  </w:style>
  <w:style w:type="character" w:customStyle="1" w:styleId="Heading3Char">
    <w:name w:val="Heading 3 Char"/>
    <w:basedOn w:val="DefaultParagraphFont"/>
    <w:qFormat/>
    <w:rPr>
      <w:rFonts w:ascii="Calibri Light" w:hAnsi="Calibri Light"/>
      <w:color w:val="1F3762"/>
      <w:sz w:val="24"/>
      <w:szCs w:val="24"/>
    </w:rPr>
  </w:style>
  <w:style w:type="character" w:customStyle="1" w:styleId="Heading4Char">
    <w:name w:val="Heading 4 Char"/>
    <w:basedOn w:val="DefaultParagraphFont"/>
    <w:qFormat/>
    <w:rPr>
      <w:rFonts w:ascii="Calibri Light" w:hAnsi="Calibri Light"/>
      <w:i/>
      <w:iCs/>
      <w:color w:val="2E5394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x-c79b534849-msonormal">
    <w:name w:val="ox-c79b534849-msonormal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x-c79b534849-ox-ce13f23e3e-msonormalmrcssattr">
    <w:name w:val="ox-c79b534849-ox-ce13f23e3e-msonormalmrcssattr"/>
    <w:basedOn w:val="Normal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CA0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Iamp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PLYMOUTH ADVANCED MOTORCYCLISTS</dc:title>
  <dc:subject/>
  <dc:creator>Adrian Perkins</dc:creator>
  <dc:description/>
  <cp:lastModifiedBy>Phil Stevens</cp:lastModifiedBy>
  <cp:revision>2</cp:revision>
  <cp:lastPrinted>2020-08-15T10:51:00Z</cp:lastPrinted>
  <dcterms:created xsi:type="dcterms:W3CDTF">2025-02-15T22:44:00Z</dcterms:created>
  <dcterms:modified xsi:type="dcterms:W3CDTF">2025-02-15T22:44:00Z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1033-9.1.0.4759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